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1C" w:rsidRPr="005555EA" w:rsidRDefault="00C4481C" w:rsidP="00C4481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5EA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1250B3" w:rsidRPr="005555EA">
        <w:rPr>
          <w:rFonts w:ascii="Times New Roman" w:hAnsi="Times New Roman" w:cs="Times New Roman"/>
          <w:sz w:val="24"/>
          <w:szCs w:val="24"/>
        </w:rPr>
        <w:t>švietimo įstaigų, įgyvendinančių ikimokyklinio ir priešmokyklinio ugdymo programas, 2021–2025 metų tinklo pertvarkos bendr</w:t>
      </w:r>
      <w:r w:rsidR="00346EAF" w:rsidRPr="005555EA">
        <w:rPr>
          <w:rFonts w:ascii="Times New Roman" w:hAnsi="Times New Roman" w:cs="Times New Roman"/>
          <w:sz w:val="24"/>
          <w:szCs w:val="24"/>
        </w:rPr>
        <w:t>ojo</w:t>
      </w:r>
      <w:r w:rsidR="001250B3" w:rsidRPr="005555EA">
        <w:rPr>
          <w:rFonts w:ascii="Times New Roman" w:hAnsi="Times New Roman" w:cs="Times New Roman"/>
          <w:sz w:val="24"/>
          <w:szCs w:val="24"/>
        </w:rPr>
        <w:t xml:space="preserve"> plan</w:t>
      </w:r>
      <w:r w:rsidR="00346EAF" w:rsidRPr="005555EA">
        <w:rPr>
          <w:rFonts w:ascii="Times New Roman" w:hAnsi="Times New Roman" w:cs="Times New Roman"/>
          <w:sz w:val="24"/>
          <w:szCs w:val="24"/>
        </w:rPr>
        <w:t>o</w:t>
      </w:r>
    </w:p>
    <w:p w:rsidR="00C4481C" w:rsidRPr="005555EA" w:rsidRDefault="00C4481C" w:rsidP="00C4481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555EA">
        <w:rPr>
          <w:rFonts w:ascii="Times New Roman" w:hAnsi="Times New Roman" w:cs="Times New Roman"/>
          <w:sz w:val="24"/>
          <w:szCs w:val="24"/>
        </w:rPr>
        <w:t>priedas</w:t>
      </w:r>
    </w:p>
    <w:p w:rsidR="00C4481C" w:rsidRPr="005555EA" w:rsidRDefault="00C4481C" w:rsidP="00C4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1C" w:rsidRPr="005555EA" w:rsidRDefault="00C4481C" w:rsidP="00C4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EA">
        <w:rPr>
          <w:rFonts w:ascii="Times New Roman" w:hAnsi="Times New Roman" w:cs="Times New Roman"/>
          <w:b/>
          <w:sz w:val="24"/>
          <w:szCs w:val="24"/>
        </w:rPr>
        <w:t>TINKLO PERTVARKOS PRIEMONIŲ ĮGYVENDINIMO PLANAS</w:t>
      </w:r>
    </w:p>
    <w:p w:rsidR="005E5990" w:rsidRPr="005555EA" w:rsidRDefault="005E5990" w:rsidP="00C4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1769"/>
        <w:gridCol w:w="2410"/>
        <w:gridCol w:w="1276"/>
        <w:gridCol w:w="1417"/>
        <w:gridCol w:w="2120"/>
      </w:tblGrid>
      <w:tr w:rsidR="007111ED" w:rsidRPr="005555EA" w:rsidTr="0002317F">
        <w:tc>
          <w:tcPr>
            <w:tcW w:w="636" w:type="dxa"/>
          </w:tcPr>
          <w:p w:rsidR="0094451D" w:rsidRPr="005555EA" w:rsidRDefault="0094451D" w:rsidP="005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</w:p>
          <w:p w:rsidR="0094451D" w:rsidRPr="005555EA" w:rsidRDefault="0094451D" w:rsidP="005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69" w:type="dxa"/>
          </w:tcPr>
          <w:p w:rsidR="0094451D" w:rsidRPr="005555EA" w:rsidRDefault="0094451D" w:rsidP="005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2410" w:type="dxa"/>
          </w:tcPr>
          <w:p w:rsidR="0094451D" w:rsidRPr="005555EA" w:rsidRDefault="0094451D" w:rsidP="005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Numatomi pokyčiai</w:t>
            </w:r>
          </w:p>
        </w:tc>
        <w:tc>
          <w:tcPr>
            <w:tcW w:w="1276" w:type="dxa"/>
          </w:tcPr>
          <w:p w:rsidR="0094451D" w:rsidRPr="005555EA" w:rsidRDefault="0094451D" w:rsidP="005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Teritorija</w:t>
            </w:r>
          </w:p>
        </w:tc>
        <w:tc>
          <w:tcPr>
            <w:tcW w:w="1417" w:type="dxa"/>
          </w:tcPr>
          <w:p w:rsidR="0094451D" w:rsidRPr="005555EA" w:rsidRDefault="0094451D" w:rsidP="005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Numatomų pokyčių terminas</w:t>
            </w:r>
          </w:p>
        </w:tc>
        <w:tc>
          <w:tcPr>
            <w:tcW w:w="2120" w:type="dxa"/>
          </w:tcPr>
          <w:p w:rsidR="0094451D" w:rsidRPr="005555EA" w:rsidRDefault="0094451D" w:rsidP="005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3844ED" w:rsidRPr="005555EA" w:rsidTr="00A41F8B">
        <w:tc>
          <w:tcPr>
            <w:tcW w:w="636" w:type="dxa"/>
          </w:tcPr>
          <w:p w:rsidR="003844ED" w:rsidRPr="005555EA" w:rsidRDefault="003844ED" w:rsidP="005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7C4" w:rsidRPr="00555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2" w:type="dxa"/>
            <w:gridSpan w:val="5"/>
          </w:tcPr>
          <w:p w:rsidR="003844ED" w:rsidRPr="005555EA" w:rsidRDefault="003844ED" w:rsidP="00C72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Ikimokyklinių ir priešmokyklinių ugdymosi vietų didinimas</w:t>
            </w:r>
          </w:p>
        </w:tc>
      </w:tr>
      <w:tr w:rsidR="007111ED" w:rsidRPr="005555EA" w:rsidTr="0002317F">
        <w:tc>
          <w:tcPr>
            <w:tcW w:w="636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4ED" w:rsidRPr="00555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94451D" w:rsidRPr="005555EA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Lopšelis-darželis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Svirpliukas</w:t>
            </w:r>
            <w:proofErr w:type="spellEnd"/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410" w:type="dxa"/>
          </w:tcPr>
          <w:p w:rsidR="0094451D" w:rsidRPr="005555EA" w:rsidRDefault="003844E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Pastato rekonstrukcija</w:t>
            </w:r>
          </w:p>
        </w:tc>
        <w:tc>
          <w:tcPr>
            <w:tcW w:w="1276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Centrinė</w:t>
            </w:r>
          </w:p>
        </w:tc>
        <w:tc>
          <w:tcPr>
            <w:tcW w:w="1417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120" w:type="dxa"/>
          </w:tcPr>
          <w:p w:rsidR="0094451D" w:rsidRPr="005555EA" w:rsidRDefault="003844E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Rekonstravus pastatą, vietoje 6 grupių veiks 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3 grupi</w:t>
            </w:r>
            <w:r w:rsidR="005D0D2F" w:rsidRPr="005555EA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</w:tc>
      </w:tr>
      <w:tr w:rsidR="007111ED" w:rsidRPr="005555EA" w:rsidTr="0002317F">
        <w:tc>
          <w:tcPr>
            <w:tcW w:w="636" w:type="dxa"/>
          </w:tcPr>
          <w:p w:rsidR="0094451D" w:rsidRPr="005555EA" w:rsidRDefault="005D0D2F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Tauralaukio</w:t>
            </w:r>
            <w:proofErr w:type="spellEnd"/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progimnazij</w:t>
            </w:r>
            <w:r w:rsidR="005D0D2F" w:rsidRPr="005555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451D" w:rsidRPr="005555EA" w:rsidRDefault="005D0D2F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Pastato rekonstrukcija, pritaikant jį ikimokykliniam ir priešmokykliniam ugdymui</w:t>
            </w:r>
          </w:p>
        </w:tc>
        <w:tc>
          <w:tcPr>
            <w:tcW w:w="1276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Šiaurinė</w:t>
            </w:r>
          </w:p>
        </w:tc>
        <w:tc>
          <w:tcPr>
            <w:tcW w:w="1417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2025 m.</w:t>
            </w:r>
          </w:p>
        </w:tc>
        <w:tc>
          <w:tcPr>
            <w:tcW w:w="2120" w:type="dxa"/>
          </w:tcPr>
          <w:p w:rsidR="0094451D" w:rsidRPr="005555EA" w:rsidRDefault="00824639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Rekonstravus pastatą, vietoje </w:t>
            </w:r>
            <w:r w:rsidR="001250B3" w:rsidRPr="0055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grupių veiks 12 grupių </w:t>
            </w:r>
          </w:p>
        </w:tc>
      </w:tr>
      <w:tr w:rsidR="005D0D2F" w:rsidRPr="005555EA" w:rsidTr="00A41F8B">
        <w:tc>
          <w:tcPr>
            <w:tcW w:w="636" w:type="dxa"/>
          </w:tcPr>
          <w:p w:rsidR="005D0D2F" w:rsidRPr="005555EA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2" w:type="dxa"/>
            <w:gridSpan w:val="5"/>
          </w:tcPr>
          <w:p w:rsidR="005D0D2F" w:rsidRPr="005555EA" w:rsidRDefault="00BD5433" w:rsidP="00704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Įstaigų </w:t>
            </w:r>
            <w:r w:rsidR="00C727C4"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reorganizavimas</w:t>
            </w: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</w:t>
            </w:r>
            <w:r w:rsidR="00C727C4"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struktūrinis pertvarkymas</w:t>
            </w:r>
          </w:p>
        </w:tc>
      </w:tr>
      <w:tr w:rsidR="00A41F8B" w:rsidRPr="005555EA" w:rsidTr="0002317F">
        <w:tc>
          <w:tcPr>
            <w:tcW w:w="636" w:type="dxa"/>
          </w:tcPr>
          <w:p w:rsidR="005D0D2F" w:rsidRPr="005555EA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27C4" w:rsidRPr="00555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5D0D2F" w:rsidRPr="005555EA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„Varpelio“ m</w:t>
            </w:r>
            <w:r w:rsidR="00BD5433" w:rsidRPr="005555EA">
              <w:rPr>
                <w:rFonts w:ascii="Times New Roman" w:hAnsi="Times New Roman" w:cs="Times New Roman"/>
                <w:sz w:val="24"/>
                <w:szCs w:val="24"/>
              </w:rPr>
              <w:t>okykla-darželis</w:t>
            </w:r>
          </w:p>
        </w:tc>
        <w:tc>
          <w:tcPr>
            <w:tcW w:w="2410" w:type="dxa"/>
          </w:tcPr>
          <w:p w:rsidR="005D0D2F" w:rsidRPr="005555EA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5D0D2F" w:rsidRPr="005555EA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(iš mokyklos</w:t>
            </w:r>
            <w:r w:rsidR="00C727C4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-darželio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C727C4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lopšelį-darželį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727C4" w:rsidRPr="005555EA">
              <w:rPr>
                <w:rFonts w:ascii="Times New Roman" w:hAnsi="Times New Roman" w:cs="Times New Roman"/>
                <w:sz w:val="24"/>
                <w:szCs w:val="24"/>
              </w:rPr>
              <w:t>1–4 klasių mokinius perkeliant į naujai pastatytą mokyklą Žolynų g.</w:t>
            </w:r>
          </w:p>
        </w:tc>
        <w:tc>
          <w:tcPr>
            <w:tcW w:w="1276" w:type="dxa"/>
          </w:tcPr>
          <w:p w:rsidR="005D0D2F" w:rsidRPr="005555EA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Šiaurinė</w:t>
            </w:r>
          </w:p>
        </w:tc>
        <w:tc>
          <w:tcPr>
            <w:tcW w:w="1417" w:type="dxa"/>
          </w:tcPr>
          <w:p w:rsidR="005D0D2F" w:rsidRPr="005555EA" w:rsidRDefault="005D0D2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120" w:type="dxa"/>
          </w:tcPr>
          <w:p w:rsidR="005D0D2F" w:rsidRPr="005555EA" w:rsidRDefault="00346EAF" w:rsidP="0070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Įvykdžius struktūrinį pertvarkymą, vietoje 8 grupių veiks 12 grupių </w:t>
            </w:r>
          </w:p>
        </w:tc>
      </w:tr>
      <w:tr w:rsidR="007111ED" w:rsidRPr="005555EA" w:rsidTr="0002317F">
        <w:tc>
          <w:tcPr>
            <w:tcW w:w="636" w:type="dxa"/>
          </w:tcPr>
          <w:p w:rsidR="0094451D" w:rsidRPr="005555EA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</w:tcPr>
          <w:p w:rsidR="0094451D" w:rsidRPr="005555EA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Lopšelis-darželis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„Gintarėlis“</w:t>
            </w:r>
            <w:r w:rsidR="009701AB" w:rsidRPr="0055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AB" w:rsidRPr="005555E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opšelis-darželis </w:t>
            </w:r>
            <w:r w:rsidR="0094451D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„Giliukas“ </w:t>
            </w:r>
          </w:p>
        </w:tc>
        <w:tc>
          <w:tcPr>
            <w:tcW w:w="2410" w:type="dxa"/>
          </w:tcPr>
          <w:p w:rsidR="0094451D" w:rsidRPr="005555EA" w:rsidRDefault="00DC6C06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reorganiza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vimas, </w:t>
            </w:r>
            <w:r w:rsidR="009701AB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„Gintarėlis“ prijungimo prie lopšelio-darželio </w:t>
            </w:r>
            <w:r w:rsidR="009701AB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„Giliukas“ būdu</w:t>
            </w:r>
          </w:p>
        </w:tc>
        <w:tc>
          <w:tcPr>
            <w:tcW w:w="1276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Šiaurinė</w:t>
            </w:r>
          </w:p>
        </w:tc>
        <w:tc>
          <w:tcPr>
            <w:tcW w:w="1417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1EE1" w:rsidRPr="0055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12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Įvykdžius 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reorganizavimą</w:t>
            </w:r>
            <w:r w:rsidR="0099231E" w:rsidRPr="0055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veiks 16 grupių ir vienas juridinis vienetas</w:t>
            </w:r>
          </w:p>
        </w:tc>
      </w:tr>
      <w:tr w:rsidR="007111ED" w:rsidRPr="005555EA" w:rsidTr="0002317F">
        <w:tc>
          <w:tcPr>
            <w:tcW w:w="636" w:type="dxa"/>
          </w:tcPr>
          <w:p w:rsidR="0094451D" w:rsidRPr="005555EA" w:rsidRDefault="00A41F8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69" w:type="dxa"/>
          </w:tcPr>
          <w:p w:rsidR="0094451D" w:rsidRPr="005555EA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Lopšelis-darželis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„Boružėlė“</w:t>
            </w:r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lopšelis-darželis </w:t>
            </w:r>
            <w:r w:rsidR="0094451D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„Traukinukas“ </w:t>
            </w:r>
          </w:p>
        </w:tc>
        <w:tc>
          <w:tcPr>
            <w:tcW w:w="241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reorganizavimas,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„Boružėlė“ prijungimo prie lopšelio-darželio </w:t>
            </w:r>
            <w:r w:rsidR="00A80218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„Traukinukas“ </w:t>
            </w:r>
            <w:r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būdu</w:t>
            </w:r>
          </w:p>
        </w:tc>
        <w:tc>
          <w:tcPr>
            <w:tcW w:w="1276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Centrinė</w:t>
            </w:r>
          </w:p>
        </w:tc>
        <w:tc>
          <w:tcPr>
            <w:tcW w:w="1417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12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Įvykdžius </w:t>
            </w:r>
            <w:r w:rsidR="0099231E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reorganizavimą,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veiks 1</w:t>
            </w:r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grupių ir vienas juridinis vienetas</w:t>
            </w:r>
          </w:p>
        </w:tc>
      </w:tr>
      <w:tr w:rsidR="007111ED" w:rsidRPr="005555EA" w:rsidTr="0002317F">
        <w:tc>
          <w:tcPr>
            <w:tcW w:w="636" w:type="dxa"/>
          </w:tcPr>
          <w:p w:rsidR="0094451D" w:rsidRPr="005555EA" w:rsidRDefault="00A41F8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69" w:type="dxa"/>
          </w:tcPr>
          <w:p w:rsidR="0094451D" w:rsidRPr="005555EA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Lopšelis-darželis 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Pingvinukas</w:t>
            </w:r>
            <w:proofErr w:type="spellEnd"/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lopšelis-darželis </w:t>
            </w:r>
            <w:r w:rsidR="0094451D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„</w:t>
            </w:r>
            <w:proofErr w:type="spellStart"/>
            <w:r w:rsidR="0094451D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Vėrinėlis</w:t>
            </w:r>
            <w:proofErr w:type="spellEnd"/>
            <w:r w:rsidR="0094451D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“ </w:t>
            </w:r>
          </w:p>
        </w:tc>
        <w:tc>
          <w:tcPr>
            <w:tcW w:w="241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Vykdoma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>lopšelio-darželio „</w:t>
            </w:r>
            <w:proofErr w:type="spellStart"/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>Pingvinukas</w:t>
            </w:r>
            <w:proofErr w:type="spellEnd"/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“ ir lopšelio-darželio </w:t>
            </w:r>
            <w:r w:rsidR="00A80218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proofErr w:type="spellStart"/>
            <w:r w:rsidR="00A80218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Vėrinėlis</w:t>
            </w:r>
            <w:proofErr w:type="spellEnd"/>
            <w:r w:rsidR="00A80218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“ 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reorganizavimas </w:t>
            </w:r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sujungimo </w:t>
            </w:r>
            <w:r w:rsidR="00A80218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būdu</w:t>
            </w:r>
          </w:p>
        </w:tc>
        <w:tc>
          <w:tcPr>
            <w:tcW w:w="1276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Centrinė,</w:t>
            </w:r>
          </w:p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Kauno mikrorajono</w:t>
            </w:r>
          </w:p>
        </w:tc>
        <w:tc>
          <w:tcPr>
            <w:tcW w:w="1417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910" w:rsidRPr="0055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12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Įvykdžius </w:t>
            </w:r>
            <w:r w:rsidR="0099231E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reorganizavimą,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veiks 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grupių ir vienas juridinis vienetas</w:t>
            </w:r>
          </w:p>
        </w:tc>
      </w:tr>
      <w:tr w:rsidR="007111ED" w:rsidRPr="005555EA" w:rsidTr="0002317F">
        <w:tc>
          <w:tcPr>
            <w:tcW w:w="636" w:type="dxa"/>
          </w:tcPr>
          <w:p w:rsidR="0094451D" w:rsidRPr="005555EA" w:rsidRDefault="00A41F8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769" w:type="dxa"/>
          </w:tcPr>
          <w:p w:rsidR="0094451D" w:rsidRPr="005555EA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Lopšelis-darželis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Šermukšnėlė</w:t>
            </w:r>
            <w:proofErr w:type="spellEnd"/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opšelis-darželis </w:t>
            </w:r>
            <w:r w:rsidR="0094451D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„Čiauškutė“</w:t>
            </w:r>
          </w:p>
        </w:tc>
        <w:tc>
          <w:tcPr>
            <w:tcW w:w="241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reorganizavimas,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Šermukšnėlė</w:t>
            </w:r>
            <w:proofErr w:type="spellEnd"/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prijungimo prie lopšeli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-darželio </w:t>
            </w:r>
            <w:r w:rsidR="006A23BB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„Čiauškutė“ </w:t>
            </w:r>
            <w:r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būdu</w:t>
            </w:r>
          </w:p>
        </w:tc>
        <w:tc>
          <w:tcPr>
            <w:tcW w:w="1276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12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Įvykdžius </w:t>
            </w:r>
            <w:r w:rsidR="0099231E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reorganizavimą,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veiks 16 grupių ir vienas juridinis vienetas</w:t>
            </w:r>
          </w:p>
        </w:tc>
      </w:tr>
      <w:tr w:rsidR="007111ED" w:rsidRPr="005555EA" w:rsidTr="0002317F">
        <w:tc>
          <w:tcPr>
            <w:tcW w:w="636" w:type="dxa"/>
          </w:tcPr>
          <w:p w:rsidR="0094451D" w:rsidRPr="005555EA" w:rsidRDefault="00A41F8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69" w:type="dxa"/>
          </w:tcPr>
          <w:p w:rsidR="0094451D" w:rsidRPr="005555EA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Lopšelis-darželis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„Putinėlis“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opšelis-darželis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D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proofErr w:type="spellStart"/>
            <w:r w:rsidR="0094451D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Radastėlė</w:t>
            </w:r>
            <w:proofErr w:type="spellEnd"/>
            <w:r w:rsidR="0094451D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reorganizavimas,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„Putinėlis“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prijungimo prie  lopšeli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-darželio </w:t>
            </w:r>
            <w:r w:rsidR="006A23BB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proofErr w:type="spellStart"/>
            <w:r w:rsidR="006A23BB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Radastėlė</w:t>
            </w:r>
            <w:proofErr w:type="spellEnd"/>
            <w:r w:rsidR="006A23BB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“ </w:t>
            </w:r>
            <w:r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būdu</w:t>
            </w:r>
          </w:p>
        </w:tc>
        <w:tc>
          <w:tcPr>
            <w:tcW w:w="1276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Centrinė</w:t>
            </w:r>
          </w:p>
        </w:tc>
        <w:tc>
          <w:tcPr>
            <w:tcW w:w="1417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910" w:rsidRPr="0055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12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Įvykdžius </w:t>
            </w:r>
            <w:r w:rsidR="0099231E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reorganizavimą,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veiks 1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grupių ir vienas juridinis vienetas</w:t>
            </w:r>
          </w:p>
        </w:tc>
      </w:tr>
      <w:tr w:rsidR="007111ED" w:rsidRPr="005555EA" w:rsidTr="0002317F">
        <w:tc>
          <w:tcPr>
            <w:tcW w:w="636" w:type="dxa"/>
          </w:tcPr>
          <w:p w:rsidR="0094451D" w:rsidRPr="005555EA" w:rsidRDefault="00A41F8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69" w:type="dxa"/>
          </w:tcPr>
          <w:p w:rsidR="0094451D" w:rsidRPr="005555EA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Lopšelis-darželis 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„Kregždutė“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218" w:rsidRPr="005555E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opšelis-darželis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1D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„Šaltinėlis“</w:t>
            </w:r>
          </w:p>
        </w:tc>
        <w:tc>
          <w:tcPr>
            <w:tcW w:w="241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F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reorganizavimas,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„Kregždutė“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prijungimo prie lopšeli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-darželio </w:t>
            </w:r>
            <w:r w:rsidR="006A23BB"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„Šaltinėlis“ </w:t>
            </w:r>
            <w:r w:rsidRPr="005555EA">
              <w:rPr>
                <w:rFonts w:ascii="Times New Roman" w:hAnsi="Times New Roman" w:cs="Times New Roman"/>
                <w:iCs/>
                <w:sz w:val="24"/>
                <w:szCs w:val="24"/>
              </w:rPr>
              <w:t>būdu</w:t>
            </w:r>
          </w:p>
        </w:tc>
        <w:tc>
          <w:tcPr>
            <w:tcW w:w="1276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Centrinė</w:t>
            </w:r>
          </w:p>
        </w:tc>
        <w:tc>
          <w:tcPr>
            <w:tcW w:w="1417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2120" w:type="dxa"/>
          </w:tcPr>
          <w:p w:rsidR="0094451D" w:rsidRPr="005555EA" w:rsidRDefault="009701AB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Įvykdžius </w:t>
            </w:r>
            <w:r w:rsidR="0099231E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reorganizavimą, 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veiks 1</w:t>
            </w:r>
            <w:r w:rsidR="006A23BB" w:rsidRPr="0055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grupių ir vienas juridinis vienetas</w:t>
            </w:r>
          </w:p>
        </w:tc>
      </w:tr>
      <w:tr w:rsidR="007040FD" w:rsidRPr="005555EA" w:rsidTr="007040FD">
        <w:tc>
          <w:tcPr>
            <w:tcW w:w="636" w:type="dxa"/>
          </w:tcPr>
          <w:p w:rsidR="007040FD" w:rsidRPr="005555EA" w:rsidRDefault="007040F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92" w:type="dxa"/>
            <w:gridSpan w:val="5"/>
          </w:tcPr>
          <w:p w:rsidR="007040FD" w:rsidRPr="005555EA" w:rsidRDefault="007040F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proofErr w:type="spellStart"/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užpildomumo</w:t>
            </w:r>
            <w:proofErr w:type="spellEnd"/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didinimas rusų ugdomąja kalba grupėse</w:t>
            </w:r>
          </w:p>
        </w:tc>
      </w:tr>
      <w:tr w:rsidR="007111ED" w:rsidRPr="005555EA" w:rsidTr="0002317F">
        <w:tc>
          <w:tcPr>
            <w:tcW w:w="636" w:type="dxa"/>
          </w:tcPr>
          <w:p w:rsidR="0094451D" w:rsidRPr="005555EA" w:rsidRDefault="006A22AE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94451D" w:rsidRPr="005555EA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Lopšelis-darželis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„Linelis“ </w:t>
            </w:r>
          </w:p>
        </w:tc>
        <w:tc>
          <w:tcPr>
            <w:tcW w:w="2410" w:type="dxa"/>
          </w:tcPr>
          <w:p w:rsidR="0094451D" w:rsidRPr="005555EA" w:rsidRDefault="0091323A" w:rsidP="005D0D2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both"/>
            </w:pPr>
            <w:r w:rsidRPr="005555EA">
              <w:t>Lietuvių ugdomąja kalba grupių steigimas</w:t>
            </w:r>
            <w:r w:rsidR="0002317F" w:rsidRPr="005555EA">
              <w:t>,</w:t>
            </w:r>
            <w:r w:rsidRPr="005555EA">
              <w:t xml:space="preserve"> nekomplektuojant naujų rusų ugdomąja kalba grupių</w:t>
            </w:r>
          </w:p>
        </w:tc>
        <w:tc>
          <w:tcPr>
            <w:tcW w:w="1276" w:type="dxa"/>
          </w:tcPr>
          <w:p w:rsidR="0094451D" w:rsidRPr="005555EA" w:rsidRDefault="0094451D" w:rsidP="005D0D2F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both"/>
            </w:pPr>
            <w:r w:rsidRPr="005555EA">
              <w:t>Pietinė II</w:t>
            </w:r>
          </w:p>
        </w:tc>
        <w:tc>
          <w:tcPr>
            <w:tcW w:w="1417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2021 m.–2024 m.</w:t>
            </w:r>
          </w:p>
        </w:tc>
        <w:tc>
          <w:tcPr>
            <w:tcW w:w="2120" w:type="dxa"/>
          </w:tcPr>
          <w:p w:rsidR="0094451D" w:rsidRPr="005555EA" w:rsidRDefault="0091323A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Veiks 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lietuvių ugdomąja kalba grupių, pagerės lopšelių-darželių „Žiburėlis“, „Du gaideliai“, „Pakalnutė</w:t>
            </w:r>
            <w:r w:rsidR="0002317F"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“ grupių </w:t>
            </w:r>
            <w:proofErr w:type="spellStart"/>
            <w:r w:rsidR="0002317F" w:rsidRPr="005555EA">
              <w:rPr>
                <w:rFonts w:ascii="Times New Roman" w:hAnsi="Times New Roman" w:cs="Times New Roman"/>
                <w:sz w:val="24"/>
                <w:szCs w:val="24"/>
              </w:rPr>
              <w:t>užpildomumas</w:t>
            </w:r>
            <w:proofErr w:type="spellEnd"/>
          </w:p>
        </w:tc>
      </w:tr>
      <w:tr w:rsidR="007111ED" w:rsidRPr="005555EA" w:rsidTr="0002317F">
        <w:tc>
          <w:tcPr>
            <w:tcW w:w="636" w:type="dxa"/>
          </w:tcPr>
          <w:p w:rsidR="0094451D" w:rsidRPr="005555EA" w:rsidRDefault="006A22AE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69" w:type="dxa"/>
          </w:tcPr>
          <w:p w:rsidR="0094451D" w:rsidRPr="005555EA" w:rsidRDefault="00BD5433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Lopšelis-darželis </w:t>
            </w:r>
            <w:r w:rsidR="0094451D" w:rsidRPr="005555EA">
              <w:rPr>
                <w:rFonts w:ascii="Times New Roman" w:hAnsi="Times New Roman" w:cs="Times New Roman"/>
                <w:sz w:val="24"/>
                <w:szCs w:val="24"/>
              </w:rPr>
              <w:t>„Žemuogėlė“</w:t>
            </w:r>
          </w:p>
        </w:tc>
        <w:tc>
          <w:tcPr>
            <w:tcW w:w="2410" w:type="dxa"/>
          </w:tcPr>
          <w:p w:rsidR="0094451D" w:rsidRPr="005555EA" w:rsidRDefault="0091323A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Lietuvių ugdomąja kalba grupių steigimas</w:t>
            </w:r>
            <w:r w:rsidR="0002317F" w:rsidRPr="00555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nekomplektuojant naujų rusų ugdomąja kalba grupių</w:t>
            </w:r>
          </w:p>
        </w:tc>
        <w:tc>
          <w:tcPr>
            <w:tcW w:w="1276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Gedminų</w:t>
            </w:r>
          </w:p>
        </w:tc>
        <w:tc>
          <w:tcPr>
            <w:tcW w:w="1417" w:type="dxa"/>
          </w:tcPr>
          <w:p w:rsidR="0094451D" w:rsidRPr="005555EA" w:rsidRDefault="0094451D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910" w:rsidRPr="0055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m.– 202</w:t>
            </w:r>
            <w:r w:rsidR="000B1E1E" w:rsidRPr="0055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120" w:type="dxa"/>
          </w:tcPr>
          <w:p w:rsidR="0094451D" w:rsidRPr="005555EA" w:rsidRDefault="0002317F" w:rsidP="005D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Veiks 10 lietuvių ugdomąja kalba grupių, pagerės lopšelių-darželių „Žiburėlis“, „Du gaideliai“, „Pakalnutė“ grupių </w:t>
            </w:r>
            <w:proofErr w:type="spellStart"/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užpildomumas</w:t>
            </w:r>
            <w:proofErr w:type="spellEnd"/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0D2F" w:rsidRPr="005555EA" w:rsidRDefault="005D0D2F" w:rsidP="00833950">
      <w:pPr>
        <w:rPr>
          <w:rFonts w:ascii="Times New Roman" w:hAnsi="Times New Roman" w:cs="Times New Roman"/>
          <w:sz w:val="24"/>
          <w:szCs w:val="24"/>
        </w:rPr>
      </w:pPr>
    </w:p>
    <w:p w:rsidR="005040C0" w:rsidRPr="005555EA" w:rsidRDefault="000A647A" w:rsidP="005E5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5EA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</w:t>
      </w:r>
    </w:p>
    <w:p w:rsidR="00C4481C" w:rsidRPr="005555EA" w:rsidRDefault="00C4481C" w:rsidP="005E59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481C" w:rsidRPr="00555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4"/>
    <w:rsid w:val="0002317F"/>
    <w:rsid w:val="00062775"/>
    <w:rsid w:val="000A647A"/>
    <w:rsid w:val="000B1E1E"/>
    <w:rsid w:val="000D69ED"/>
    <w:rsid w:val="001250B3"/>
    <w:rsid w:val="0019427A"/>
    <w:rsid w:val="001B6285"/>
    <w:rsid w:val="00292EA2"/>
    <w:rsid w:val="00346EAF"/>
    <w:rsid w:val="003844ED"/>
    <w:rsid w:val="003A1EE1"/>
    <w:rsid w:val="00417D1F"/>
    <w:rsid w:val="00421727"/>
    <w:rsid w:val="004845F3"/>
    <w:rsid w:val="004C592C"/>
    <w:rsid w:val="005040C0"/>
    <w:rsid w:val="005555EA"/>
    <w:rsid w:val="005A4FA5"/>
    <w:rsid w:val="005C6D75"/>
    <w:rsid w:val="005D0D2F"/>
    <w:rsid w:val="005D7E17"/>
    <w:rsid w:val="005E5990"/>
    <w:rsid w:val="006A22AE"/>
    <w:rsid w:val="006A23BB"/>
    <w:rsid w:val="007040FD"/>
    <w:rsid w:val="007111ED"/>
    <w:rsid w:val="00824639"/>
    <w:rsid w:val="00832961"/>
    <w:rsid w:val="00833950"/>
    <w:rsid w:val="0088582C"/>
    <w:rsid w:val="008E54D2"/>
    <w:rsid w:val="008F2F8F"/>
    <w:rsid w:val="0091323A"/>
    <w:rsid w:val="0094451D"/>
    <w:rsid w:val="009701AB"/>
    <w:rsid w:val="009830A3"/>
    <w:rsid w:val="0099231E"/>
    <w:rsid w:val="00A06B16"/>
    <w:rsid w:val="00A41F8B"/>
    <w:rsid w:val="00A80218"/>
    <w:rsid w:val="00B148D1"/>
    <w:rsid w:val="00B2699B"/>
    <w:rsid w:val="00B8146C"/>
    <w:rsid w:val="00BD5433"/>
    <w:rsid w:val="00C2746C"/>
    <w:rsid w:val="00C44340"/>
    <w:rsid w:val="00C4481C"/>
    <w:rsid w:val="00C727C4"/>
    <w:rsid w:val="00CD00DA"/>
    <w:rsid w:val="00D62CDA"/>
    <w:rsid w:val="00DC6C06"/>
    <w:rsid w:val="00E83041"/>
    <w:rsid w:val="00E96910"/>
    <w:rsid w:val="00F147D4"/>
    <w:rsid w:val="00F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E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unhideWhenUsed/>
    <w:rsid w:val="000A6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A647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44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4481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48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E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unhideWhenUsed/>
    <w:rsid w:val="000A64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A647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44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4481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48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Prižgintienė</dc:creator>
  <cp:lastModifiedBy>Šaltinėlis</cp:lastModifiedBy>
  <cp:revision>2</cp:revision>
  <dcterms:created xsi:type="dcterms:W3CDTF">2020-11-25T06:27:00Z</dcterms:created>
  <dcterms:modified xsi:type="dcterms:W3CDTF">2020-11-25T06:27:00Z</dcterms:modified>
</cp:coreProperties>
</file>