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bookmarkStart w:id="0" w:name="_GoBack"/>
      <w:bookmarkEnd w:id="0"/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INFORMACIJA DĖL MOKINIŲ PRIĖMIMO</w:t>
      </w:r>
    </w:p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SAVIVALDYBĖS BENDROJO UGDYMO MOKYKLAS</w:t>
      </w:r>
    </w:p>
    <w:p w:rsidR="00EF7AFB" w:rsidRPr="00A94180" w:rsidRDefault="00ED07CE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 MOKSLO METAI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</w:p>
    <w:p w:rsidR="002A59C0" w:rsidRPr="00A94180" w:rsidRDefault="002A59C0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67060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Priėmimo mokytis organizavimo ir vykdymo kriterijai, sąlygos reglamentuotos 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Priėmimo į Klaipėdos miesto savivaldybės bendrojo ugdymo mokyklas tvarkos aprašu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patvirtintu Klaipėdos miesto savivaldybės tarybos 2016-12-22 sprendimu Nr. T2-</w:t>
      </w:r>
      <w:r w:rsidR="004839D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296</w:t>
      </w:r>
      <w:r w:rsidR="002A59C0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:</w:t>
      </w:r>
      <w:r w:rsidR="00FE3687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hyperlink r:id="rId8" w:history="1">
        <w:r w:rsidR="00FE3687" w:rsidRPr="00A94180">
          <w:rPr>
            <w:rStyle w:val="Hipersaitas"/>
            <w:rFonts w:ascii="Times New Roman" w:hAnsi="Times New Roman" w:cs="Times New Roman"/>
            <w:color w:val="auto"/>
            <w:sz w:val="28"/>
            <w:szCs w:val="28"/>
          </w:rPr>
          <w:t>https://svietimas.klaipeda.lt/priemimo-i-mokyklas-dokumentai/9</w:t>
        </w:r>
      </w:hyperlink>
      <w:r w:rsidR="00FE3687" w:rsidRPr="00A94180">
        <w:rPr>
          <w:rFonts w:ascii="Times New Roman" w:hAnsi="Times New Roman" w:cs="Times New Roman"/>
          <w:sz w:val="28"/>
          <w:szCs w:val="28"/>
        </w:rPr>
        <w:t xml:space="preserve"> 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Klaipėdos miesto savivaldybės a</w:t>
      </w:r>
      <w:r w:rsidR="00742E5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dministracijos direktoriaus 2022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-02-22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įsakymu Nr. AD1-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217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nustatyta, kad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prisijungus prie Klaipėdos miesto savivaldybės interneto svetainės (</w:t>
      </w:r>
      <w:proofErr w:type="spellStart"/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www.klaipeda.lt</w:t>
      </w:r>
      <w:proofErr w:type="spellEnd"/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) paskyros „Priėmimas į mokyklas“,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PRADEDAMI REGISTRUOTI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m.: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1 d. 10 val. į 9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2 d. 10 val. į 10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12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3 d. 10 val. į 1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7 d. 10 val. į 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4 ir 6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8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8 d. 10 val. į 5 klases.</w:t>
      </w: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PRIĖMIMO APRAŠO </w:t>
      </w:r>
      <w:r w:rsidRPr="00A941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lt-LT"/>
        </w:rPr>
        <w:t>NAUJOVĖ:</w:t>
      </w:r>
    </w:p>
    <w:p w:rsidR="00F05AAA" w:rsidRPr="00A94180" w:rsidRDefault="0005523B" w:rsidP="000E1976">
      <w:pPr>
        <w:pStyle w:val="Sraopastraipa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istemoje registruojami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prašymai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kai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pradeda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lankyti mokyklą arba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mokyklą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norima pa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kei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sti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;</w:t>
      </w:r>
    </w:p>
    <w:p w:rsidR="00EF7AFB" w:rsidRPr="00A94180" w:rsidRDefault="006918F1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teikiami rašytiniai prašymai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mokyklų vadovams ir jų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Sistemoje registruoti nereikia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kai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ęsia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mas mokyma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toje pačioje mokykloje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(iš priešmokyklin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ės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grupės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 klasę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F05AAA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(mokykloms-darželiams netaikoma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iš 4 į 5 klasę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iš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10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11 klasę).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Tokie prašymai 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pradedami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registruo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ti mokyklose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aukščiau įvardintais (prašymų registravimo Sistemoje) terminais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iki pagrindinio priėmimo vykdymo pradžios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</w:t>
      </w:r>
      <w:r w:rsidR="004446D3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iki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gegužės 3 d. imtinai)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4446D3" w:rsidRPr="00A94180">
        <w:rPr>
          <w:rFonts w:ascii="Times New Roman" w:hAnsi="Times New Roman" w:cs="Times New Roman"/>
          <w:b/>
          <w:sz w:val="28"/>
          <w:szCs w:val="28"/>
        </w:rPr>
        <w:t>Vėliau pateikti prašymai tenkinami tik tuo atveju, jeigu, pasibaigus pagrindiniam priėmimui, mokyklose liko laisvų vietų</w:t>
      </w:r>
      <w:r w:rsidR="004446D3" w:rsidRPr="00A94180">
        <w:rPr>
          <w:rFonts w:ascii="Times New Roman" w:hAnsi="Times New Roman" w:cs="Times New Roman"/>
          <w:sz w:val="28"/>
          <w:szCs w:val="28"/>
        </w:rPr>
        <w:t>.</w:t>
      </w:r>
    </w:p>
    <w:p w:rsidR="00FE4825" w:rsidRPr="00A94180" w:rsidRDefault="00FE482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Praš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ymus </w:t>
      </w:r>
      <w:r w:rsidR="00A120C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registruoti Sistemoje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 VISI LIETUVOS RESPUBLIKOS PILIEČIAI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nepriklausomai nuo jų </w:t>
      </w:r>
      <w:r w:rsidR="006546E8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deklaruotos gyvenamosios vietos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Užsienio piliečiai,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pageidaujantys mokytis savivaldybės mokyklose,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šalies gyventojai, neturintys prisijungimų prie elektroninių asmens atpažinties priemonių (pvz. bankininkystės) dėl objektyvių aplinkybių, teikia rašytinius prašymus Savivaldybės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6546E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mokinių priėmimo komisijai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8B799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(Liepų g. 11, Klaipėda</w:t>
      </w:r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hyperlink r:id="rId9" w:history="1">
        <w:r w:rsidR="008B7993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https://www.klaipeda.lt/lt/-1/struktura-ir-kontaktai/131/klientu-aptarnavimo-skyrius/d79</w:t>
        </w:r>
      </w:hyperlink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)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6587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Savival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dybės mokinių priėmimo komisija,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įvertinusi prašyme pateiktas aplinkybes, priima sprendimą dėl rašytinio prašymo užregistravimo (neužregistravimo)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ne vėliau kaip per 20 kalendorinių dienų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nuo prašymo įregistravimo </w:t>
      </w:r>
      <w:r w:rsidR="00F732AE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Minėtas prašymas gali būti teikiamas elektroniniu būdu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hyperlink r:id="rId10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info</w:t>
        </w:r>
      </w:hyperlink>
      <w:hyperlink r:id="rId11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lt-LT"/>
          </w:rPr>
          <w:t>@</w:t>
        </w:r>
      </w:hyperlink>
      <w:hyperlink r:id="rId12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klaipeda.lt</w:t>
        </w:r>
      </w:hyperlink>
      <w:r w:rsidR="00F30FC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  <w:proofErr w:type="spellStart"/>
      <w:r w:rsidR="00F30FC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_prašymo</w:t>
      </w:r>
      <w:proofErr w:type="spellEnd"/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forma skelbiama: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hyperlink r:id="rId13" w:history="1">
        <w:r w:rsidR="00BF139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https://svietimas.klaipeda.lt/priemimo-i-mokyklas-dokumentai/9</w:t>
        </w:r>
      </w:hyperlink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</w:p>
    <w:p w:rsidR="0034566B" w:rsidRPr="00A94180" w:rsidRDefault="003456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34566B" w:rsidRPr="00A94180" w:rsidRDefault="0036587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>PIRMĄ KARTĄ REGISTRUOJANTIS SISTEMOJE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būtina aktyvuoti lauką „Registracija“ ir 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užsiregistruoti per e. valdžios vartus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Galima išankstinė autorizacija</w:t>
      </w:r>
      <w:r w:rsidR="000F0B0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</w:t>
      </w:r>
      <w:r w:rsidR="00F1534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Instrukcijos pateiktos: </w:t>
      </w:r>
      <w:hyperlink r:id="rId14" w:history="1">
        <w:r w:rsidR="00F1534C" w:rsidRPr="00A94180">
          <w:rPr>
            <w:rStyle w:val="Hipersaitas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t-LT"/>
          </w:rPr>
          <w:t>https://svietimas.klaipeda.lt/kaip-uzpildyti-prasyma/11</w:t>
        </w:r>
      </w:hyperlink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 </w:t>
      </w:r>
    </w:p>
    <w:p w:rsidR="00F56B7F" w:rsidRPr="00A94180" w:rsidRDefault="00F56B7F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0F0B06" w:rsidRPr="00A94180" w:rsidRDefault="00352EAA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Pildant prašymą Sistemoje,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galima rinktis NE DAUGIAU KAIP 3 MOKYKLAS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iš jų viena turi būti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TERITORINĖ MOKYKLA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1–10 klasėms.</w:t>
      </w:r>
    </w:p>
    <w:p w:rsidR="00F56B7F" w:rsidRPr="00A94180" w:rsidRDefault="00F56B7F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5E4B14" w:rsidRPr="00A94180" w:rsidRDefault="00365875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PIRMUMAS PRIĖMIMUI </w:t>
      </w:r>
      <w:r w:rsidR="00857A90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teikiamas šiais atvejais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: </w:t>
      </w:r>
    </w:p>
    <w:p w:rsidR="005E4B14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gyvenantiems mokyklai priskirtoje aptarnavimo teritorijoje</w:t>
      </w:r>
      <w:r w:rsidR="005E4B1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pageidaujantiems tęsti mokymąsi toje pačioje mokykloje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turintiems specialiųjų ugdymosi poreikių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kurių broliai ir seserys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pageidaujamais mokytis mokslo metais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jau mokosi toje mokykloje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du (dvyniai) bei daugiau vienu metu šeimoje gimę asmenys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D8403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D84035" w:rsidRPr="00A941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>NAUJOVĖ</w:t>
      </w:r>
    </w:p>
    <w:p w:rsidR="005E4B14" w:rsidRPr="00A94180" w:rsidRDefault="005E4B1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862B1F" w:rsidRPr="00A94180" w:rsidRDefault="00F051AD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Priimant į mokyklas,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 būti organizuojami </w:t>
      </w:r>
      <w:r w:rsidR="0005301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MOTYVACINIAI VERTINIMAI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vadovaujantis mokyklų vadovų patvirtintais ir Švietimo skyriaus suderintais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riimamų mokinių motyvac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ijos vertinimo tvarkos aprašais. 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Už </w:t>
      </w:r>
      <w:proofErr w:type="spellStart"/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motyvacinius</w:t>
      </w:r>
      <w:proofErr w:type="spellEnd"/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vertinimus gautus balus mokyklos suveda į Sistemą.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2022 m. </w:t>
      </w:r>
      <w:proofErr w:type="spellStart"/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motyvacinius</w:t>
      </w:r>
      <w:proofErr w:type="spellEnd"/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vertinimus organizuos</w:t>
      </w:r>
      <w:r w:rsidR="00862B1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: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„Ąžuolyno“, Vydūno gimnazijos, Jūrų kadetų mokykla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visas klases;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„Aukuro“, Vytauto Didžiojo, „Vėtrungės“ gimnazijos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pavienes klases</w:t>
      </w:r>
      <w:r w:rsidR="005A4C7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1254A3" w:rsidRPr="00A94180" w:rsidRDefault="001254A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EF7AFB" w:rsidRPr="00A94180" w:rsidRDefault="005A4C7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KITŲ SAVIVALDYBIŲ teritorijose gyvenantys asmenys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prašymus Sistemoje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registruoja bendra tvarka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Jie gali laisvai rinktis 3 mokyklas (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teritorinių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mokyklų šiai asmenų grupei nėra)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Minėti asmenys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bus priim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 į mokyklų laisvas vietas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t. y. priėmus mieste faktiškai gyvenančius asmenis.</w:t>
      </w:r>
    </w:p>
    <w:p w:rsidR="00AE3595" w:rsidRPr="00A94180" w:rsidRDefault="00AE359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1254A3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Prašymuose pateiktus duomenis tikrina mokyklų tvarkytojai.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FAKTINIŲ GYVENAMŲJŲ VIETŲ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 į kurias atsižvelgus organizuojamas priėmimas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teritorinėse mokyklo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PATIKROS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vykdomos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Mokinių ir Gyventojų registrų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Vaikų priėmimo į darželius informacinės sistemos pagrindu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prašant pateikti nuosavybę ar nuomą įrodančius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dokumentus, apklausiant artimiausius prašyme nurodytu adresu gyvenančius asmenis, miesto ir kitų savivaldybių seniūnus bei </w:t>
      </w:r>
      <w:proofErr w:type="spellStart"/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seniūnaičius</w:t>
      </w:r>
      <w:proofErr w:type="spellEnd"/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lankomasi prašyme nurodytu adresu mok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yklos vadovo rašytiniu pavedimu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pildomi patikrų aktai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kreipiamasi į kitų savivaldy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bių ar valstybines institucijas.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70D77" w:rsidRPr="00A94180">
        <w:rPr>
          <w:rFonts w:ascii="Times New Roman" w:eastAsia="Times New Roman" w:hAnsi="Times New Roman" w:cs="Times New Roman"/>
          <w:b/>
          <w:bCs/>
          <w:sz w:val="28"/>
          <w:szCs w:val="28"/>
        </w:rPr>
        <w:t>Pasitvirtinus įtarimams dėl neteisingų duomenų apie faktines gyvenamąsias vietas pateikimo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</w:rPr>
        <w:t xml:space="preserve">, mokyklos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apie tai informuoja asmenis Sistemos pranešimu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grąžina prašymus taisyti per Sistemą (po pataisymo prašymai Si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stemoje registruojami iš naujo),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tėvams neištaisius klaidingų duomenų apie faktines gyvenamąsias vietas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ANULIUOJAMI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asmenys pagrindiniame priėmime nedalyvauja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Mokyklos apie tai informuoja asmenis ir Švietimo skyrių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AE47B3" w:rsidRPr="00A94180" w:rsidRDefault="00AE47B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376152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957BB8" w:rsidRPr="00A94180" w:rsidRDefault="00FC5B4E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 xml:space="preserve">PAGRINDINIO PRIĖMIMO </w:t>
      </w:r>
      <w:r w:rsidR="00957B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vykdymas: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stabdomas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prašymų 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registravimas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867813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nuo</w:t>
      </w:r>
      <w:r w:rsidR="00867813"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gegužės 4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iki birželio 3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(vykdomas automatinis priėmimas)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vertinami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iki pagrindinio priėmimo užregistruoti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prašymai, kurių duomenis mokyklos patikrino</w:t>
      </w:r>
      <w:r w:rsidR="00EB3E7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(būsena „patikrinta“)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apie pagrindinio priėmimo metu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 (būsena „priimta“) asmenys informuojami Sistemos pranešimu nuo birželio 4 d.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asmenys,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pasirinkę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Sistemos pagrindu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mokyklas, ne vėliau kaip per 10 kalendorinių dienų mokykloms pateikia priėmimo dokumentus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957BB8" w:rsidRPr="00A94180" w:rsidRDefault="00957BB8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51701" w:rsidRPr="00A94180" w:rsidRDefault="005E4BE9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PAVIENIS PRIĖMIMAS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2022 m. </w:t>
      </w:r>
      <w:r w:rsidR="00E862A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bus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vykdomas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birželio 4 d.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tsisakę priskirtų mokyklų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asmenys, gali koreguoti Sistemoje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prašymą, tačiau bus priimti į mokyklas, kuriose liko laisvų vietų</w:t>
      </w:r>
      <w:r w:rsidR="00CE15BA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 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tsisakytos vietos jiems nėra saugomos</w:t>
      </w:r>
      <w:r w:rsidR="00251701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FC1E6B" w:rsidRPr="00A94180" w:rsidRDefault="00FC1E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B0243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MOKYKLOS KEITIMAS:</w:t>
      </w:r>
    </w:p>
    <w:p w:rsidR="002314B8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agrindiniam priėmimui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prašymas Sistemo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registruojamas bendra tvarka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n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epatekus į pageidaujamą mokyklą, 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asmenys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pirminį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prašymą gali koreguoti ir dalyvauti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pavieniame priėmime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: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jeigu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iki rugpjūčio 31 d</w:t>
      </w:r>
      <w:r w:rsidR="0033368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pasirinktose keisti mokyklose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laisvų vietų. neatsirad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o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prašymai Sistemoje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„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atmetami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“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nuo rugsėjo 1 d. galima vėl koreguoti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nurodant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mokyklas, kuriose yra laisvų vietų, arba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laukiant laisvos vietos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pageidaujamoje mokykloje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Tokie prašymai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saugomi iki pagrindinio priėmimo kitiems mokslo metams vykdymo pradžios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</w:t>
      </w:r>
    </w:p>
    <w:p w:rsidR="00D119FF" w:rsidRPr="00A94180" w:rsidRDefault="00D119FF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483E8D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SISTEMOS YPATUMAS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 per mokslo metus galima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TIK VIENĄ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 TAM PAČIAM </w:t>
      </w:r>
      <w:r w:rsidR="00D119F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MOKINIUI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Dėl šios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priežas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ties</w:t>
      </w:r>
      <w:r w:rsidR="000E197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esant poreikiui,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tais pačiais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koreguojamas tik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pirmini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EF7AFB" w:rsidRPr="00A94180" w:rsidRDefault="00EF7AFB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0E1976" w:rsidRPr="00A94180" w:rsidRDefault="000E1976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EF7AFB" w:rsidRPr="00A94180" w:rsidRDefault="006106F5" w:rsidP="00155875">
      <w:pPr>
        <w:tabs>
          <w:tab w:val="left" w:pos="6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22</w:t>
      </w:r>
      <w:r w:rsidR="00B6706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ab/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Švietimo skyrius</w:t>
      </w:r>
    </w:p>
    <w:p w:rsidR="003F5505" w:rsidRPr="00A94180" w:rsidRDefault="003F5505" w:rsidP="00B67060">
      <w:pPr>
        <w:jc w:val="both"/>
      </w:pPr>
    </w:p>
    <w:sectPr w:rsidR="003F5505" w:rsidRPr="00A94180" w:rsidSect="005D18D8">
      <w:headerReference w:type="default" r:id="rId15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6B" w:rsidRDefault="003A346B" w:rsidP="005D18D8">
      <w:pPr>
        <w:spacing w:after="0" w:line="240" w:lineRule="auto"/>
      </w:pPr>
      <w:r>
        <w:separator/>
      </w:r>
    </w:p>
  </w:endnote>
  <w:endnote w:type="continuationSeparator" w:id="0">
    <w:p w:rsidR="003A346B" w:rsidRDefault="003A346B" w:rsidP="005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6B" w:rsidRDefault="003A346B" w:rsidP="005D18D8">
      <w:pPr>
        <w:spacing w:after="0" w:line="240" w:lineRule="auto"/>
      </w:pPr>
      <w:r>
        <w:separator/>
      </w:r>
    </w:p>
  </w:footnote>
  <w:footnote w:type="continuationSeparator" w:id="0">
    <w:p w:rsidR="003A346B" w:rsidRDefault="003A346B" w:rsidP="005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8D8" w:rsidRPr="005D18D8" w:rsidRDefault="005D18D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7B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8D8" w:rsidRDefault="005D18D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3F"/>
    <w:multiLevelType w:val="hybridMultilevel"/>
    <w:tmpl w:val="5992C788"/>
    <w:lvl w:ilvl="0" w:tplc="261EAB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0A50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01C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652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EAB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780A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CAAB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060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8F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125F97"/>
    <w:multiLevelType w:val="hybridMultilevel"/>
    <w:tmpl w:val="9E9404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D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EC0359"/>
    <w:multiLevelType w:val="hybridMultilevel"/>
    <w:tmpl w:val="DED884F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7427FF5"/>
    <w:multiLevelType w:val="hybridMultilevel"/>
    <w:tmpl w:val="47B0A1B8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B0343D4"/>
    <w:multiLevelType w:val="hybridMultilevel"/>
    <w:tmpl w:val="C1C07126"/>
    <w:lvl w:ilvl="0" w:tplc="3BC430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D60B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AC8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5649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6F2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3AC3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80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21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EF41561"/>
    <w:multiLevelType w:val="hybridMultilevel"/>
    <w:tmpl w:val="AE240FEA"/>
    <w:lvl w:ilvl="0" w:tplc="13DAD894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3E516380"/>
    <w:multiLevelType w:val="hybridMultilevel"/>
    <w:tmpl w:val="FA32E8C2"/>
    <w:lvl w:ilvl="0" w:tplc="F7BC9D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B02A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ECD0DF5"/>
    <w:multiLevelType w:val="hybridMultilevel"/>
    <w:tmpl w:val="4AD091B0"/>
    <w:lvl w:ilvl="0" w:tplc="931283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016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B08F0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E034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5228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C8B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EEA6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0C29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273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0BF25F4"/>
    <w:multiLevelType w:val="hybridMultilevel"/>
    <w:tmpl w:val="512A3580"/>
    <w:lvl w:ilvl="0" w:tplc="EF120B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2A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214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097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6284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C4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18C6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0BB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AB0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96B4748"/>
    <w:multiLevelType w:val="hybridMultilevel"/>
    <w:tmpl w:val="AF90A234"/>
    <w:lvl w:ilvl="0" w:tplc="31D2A3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A7B12">
      <w:start w:val="17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CE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C00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634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47B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F60C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3661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A7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CE40E88"/>
    <w:multiLevelType w:val="hybridMultilevel"/>
    <w:tmpl w:val="F6DCD9F2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84231"/>
    <w:multiLevelType w:val="hybridMultilevel"/>
    <w:tmpl w:val="1ABCF81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3101FAE"/>
    <w:multiLevelType w:val="hybridMultilevel"/>
    <w:tmpl w:val="2D0A346C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69644E4"/>
    <w:multiLevelType w:val="hybridMultilevel"/>
    <w:tmpl w:val="64E657A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F5C76C0"/>
    <w:multiLevelType w:val="hybridMultilevel"/>
    <w:tmpl w:val="E054827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735216"/>
    <w:multiLevelType w:val="hybridMultilevel"/>
    <w:tmpl w:val="CA12A5A0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176C5C"/>
    <w:multiLevelType w:val="hybridMultilevel"/>
    <w:tmpl w:val="88C0B4B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812A3B"/>
    <w:multiLevelType w:val="hybridMultilevel"/>
    <w:tmpl w:val="CEE00C44"/>
    <w:lvl w:ilvl="0" w:tplc="0E9275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655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F67E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8A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941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CB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41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800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DF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8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FB"/>
    <w:rsid w:val="00022743"/>
    <w:rsid w:val="0005301C"/>
    <w:rsid w:val="0005523B"/>
    <w:rsid w:val="0008147F"/>
    <w:rsid w:val="000B1C2C"/>
    <w:rsid w:val="000E1976"/>
    <w:rsid w:val="000F0B06"/>
    <w:rsid w:val="000F1DC4"/>
    <w:rsid w:val="001254A3"/>
    <w:rsid w:val="00155875"/>
    <w:rsid w:val="002314B8"/>
    <w:rsid w:val="00251701"/>
    <w:rsid w:val="002A59C0"/>
    <w:rsid w:val="002A5E16"/>
    <w:rsid w:val="003005AF"/>
    <w:rsid w:val="00333684"/>
    <w:rsid w:val="00343385"/>
    <w:rsid w:val="0034566B"/>
    <w:rsid w:val="00352EAA"/>
    <w:rsid w:val="00365875"/>
    <w:rsid w:val="00376152"/>
    <w:rsid w:val="003A346B"/>
    <w:rsid w:val="003A5749"/>
    <w:rsid w:val="003C4467"/>
    <w:rsid w:val="003F2ED5"/>
    <w:rsid w:val="003F5505"/>
    <w:rsid w:val="00416B39"/>
    <w:rsid w:val="00426E60"/>
    <w:rsid w:val="004446D3"/>
    <w:rsid w:val="004839DA"/>
    <w:rsid w:val="00483E8D"/>
    <w:rsid w:val="004B6081"/>
    <w:rsid w:val="004D3A4E"/>
    <w:rsid w:val="00564ED0"/>
    <w:rsid w:val="00571B66"/>
    <w:rsid w:val="00572CAB"/>
    <w:rsid w:val="005A4C7B"/>
    <w:rsid w:val="005D18D8"/>
    <w:rsid w:val="005E4B14"/>
    <w:rsid w:val="005E4BE9"/>
    <w:rsid w:val="005E6F7F"/>
    <w:rsid w:val="005F12F4"/>
    <w:rsid w:val="005F209D"/>
    <w:rsid w:val="006106F5"/>
    <w:rsid w:val="0062748F"/>
    <w:rsid w:val="006546E8"/>
    <w:rsid w:val="006918F1"/>
    <w:rsid w:val="006927CF"/>
    <w:rsid w:val="006E01D1"/>
    <w:rsid w:val="006E5288"/>
    <w:rsid w:val="00742E52"/>
    <w:rsid w:val="00770D77"/>
    <w:rsid w:val="00857A90"/>
    <w:rsid w:val="00862B1F"/>
    <w:rsid w:val="00867813"/>
    <w:rsid w:val="008B7993"/>
    <w:rsid w:val="008E701A"/>
    <w:rsid w:val="0094424A"/>
    <w:rsid w:val="00957BB8"/>
    <w:rsid w:val="009667BC"/>
    <w:rsid w:val="00976B52"/>
    <w:rsid w:val="009D2C72"/>
    <w:rsid w:val="00A120C2"/>
    <w:rsid w:val="00A55AAD"/>
    <w:rsid w:val="00A65437"/>
    <w:rsid w:val="00A94180"/>
    <w:rsid w:val="00AE3595"/>
    <w:rsid w:val="00AE47B3"/>
    <w:rsid w:val="00B02434"/>
    <w:rsid w:val="00B358D2"/>
    <w:rsid w:val="00B67060"/>
    <w:rsid w:val="00B97AB6"/>
    <w:rsid w:val="00BA5714"/>
    <w:rsid w:val="00BB2724"/>
    <w:rsid w:val="00BF1397"/>
    <w:rsid w:val="00C64645"/>
    <w:rsid w:val="00CD1E33"/>
    <w:rsid w:val="00CE15BA"/>
    <w:rsid w:val="00D119FF"/>
    <w:rsid w:val="00D507E4"/>
    <w:rsid w:val="00D632FA"/>
    <w:rsid w:val="00D84035"/>
    <w:rsid w:val="00D92E05"/>
    <w:rsid w:val="00E862A0"/>
    <w:rsid w:val="00EB3E76"/>
    <w:rsid w:val="00EB458B"/>
    <w:rsid w:val="00ED07CE"/>
    <w:rsid w:val="00EF7AFB"/>
    <w:rsid w:val="00F051AD"/>
    <w:rsid w:val="00F05AAA"/>
    <w:rsid w:val="00F1534C"/>
    <w:rsid w:val="00F1600B"/>
    <w:rsid w:val="00F30FC7"/>
    <w:rsid w:val="00F5233F"/>
    <w:rsid w:val="00F56B7F"/>
    <w:rsid w:val="00F732AE"/>
    <w:rsid w:val="00F905AD"/>
    <w:rsid w:val="00FC0FCB"/>
    <w:rsid w:val="00FC1E6B"/>
    <w:rsid w:val="00FC5B4E"/>
    <w:rsid w:val="00FE3687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7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8D8"/>
  </w:style>
  <w:style w:type="paragraph" w:styleId="Porat">
    <w:name w:val="footer"/>
    <w:basedOn w:val="prastasis"/>
    <w:link w:val="Porat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7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8D8"/>
  </w:style>
  <w:style w:type="paragraph" w:styleId="Porat">
    <w:name w:val="footer"/>
    <w:basedOn w:val="prastasis"/>
    <w:link w:val="Porat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8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7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4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6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etimas.klaipeda.lt/priemimo-i-mokyklas-dokumentai/9" TargetMode="External"/><Relationship Id="rId13" Type="http://schemas.openxmlformats.org/officeDocument/2006/relationships/hyperlink" Target="https://svietimas.klaipeda.lt/priemimo-i-mokyklas-dokumentai/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laipeda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laipeda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klaiped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aipeda.lt/lt/-1/struktura-ir-kontaktai/131/klientu-aptarnavimo-skyrius/d79" TargetMode="External"/><Relationship Id="rId14" Type="http://schemas.openxmlformats.org/officeDocument/2006/relationships/hyperlink" Target="https://svietimas.klaipeda.lt/kaip-uzpildyti-prasyma/1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Jankauskienė</dc:creator>
  <cp:lastModifiedBy>User</cp:lastModifiedBy>
  <cp:revision>2</cp:revision>
  <dcterms:created xsi:type="dcterms:W3CDTF">2022-02-24T11:10:00Z</dcterms:created>
  <dcterms:modified xsi:type="dcterms:W3CDTF">2022-02-24T11:10:00Z</dcterms:modified>
</cp:coreProperties>
</file>